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91" w:rsidRPr="00333C1C" w:rsidRDefault="001147D9" w:rsidP="00333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C1C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Вступительные испытания</w:t>
      </w:r>
      <w:bookmarkStart w:id="0" w:name="_GoBack"/>
      <w:bookmarkEnd w:id="0"/>
    </w:p>
    <w:p w:rsidR="00F34C98" w:rsidRPr="00333C1C" w:rsidRDefault="00F34C98" w:rsidP="00333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1C">
        <w:rPr>
          <w:rFonts w:ascii="Times New Roman" w:hAnsi="Times New Roman" w:cs="Times New Roman"/>
          <w:sz w:val="28"/>
          <w:szCs w:val="28"/>
        </w:rPr>
        <w:t xml:space="preserve">При приеме в </w:t>
      </w:r>
      <w:proofErr w:type="gramStart"/>
      <w:r w:rsidRPr="00333C1C">
        <w:rPr>
          <w:rFonts w:ascii="Times New Roman" w:hAnsi="Times New Roman" w:cs="Times New Roman"/>
          <w:sz w:val="28"/>
          <w:szCs w:val="28"/>
        </w:rPr>
        <w:t>Техникум  на</w:t>
      </w:r>
      <w:proofErr w:type="gramEnd"/>
      <w:r w:rsidRPr="00333C1C">
        <w:rPr>
          <w:rFonts w:ascii="Times New Roman" w:hAnsi="Times New Roman" w:cs="Times New Roman"/>
          <w:sz w:val="28"/>
          <w:szCs w:val="28"/>
        </w:rPr>
        <w:t xml:space="preserve">  обучение  по  образовательным программам среднего  профессионального  образования  по   специальностям: «Архитектура» и «Садово-парковое и ландшафтное строительство» проводятся вступительные испытания  в форме  экзамена по рисунку.</w:t>
      </w:r>
    </w:p>
    <w:p w:rsidR="00F34C98" w:rsidRPr="00333C1C" w:rsidRDefault="00F34C98" w:rsidP="00333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1C">
        <w:rPr>
          <w:rFonts w:ascii="Times New Roman" w:hAnsi="Times New Roman" w:cs="Times New Roman"/>
          <w:sz w:val="28"/>
          <w:szCs w:val="28"/>
        </w:rPr>
        <w:t xml:space="preserve">Результаты  вступительных  испытаний  оцениваются  по   100-балльной  системе. Успешное   </w:t>
      </w:r>
      <w:proofErr w:type="gramStart"/>
      <w:r w:rsidRPr="00333C1C">
        <w:rPr>
          <w:rFonts w:ascii="Times New Roman" w:hAnsi="Times New Roman" w:cs="Times New Roman"/>
          <w:sz w:val="28"/>
          <w:szCs w:val="28"/>
        </w:rPr>
        <w:t>прохождение  вступительных</w:t>
      </w:r>
      <w:proofErr w:type="gramEnd"/>
      <w:r w:rsidRPr="00333C1C">
        <w:rPr>
          <w:rFonts w:ascii="Times New Roman" w:hAnsi="Times New Roman" w:cs="Times New Roman"/>
          <w:sz w:val="28"/>
          <w:szCs w:val="28"/>
        </w:rPr>
        <w:t xml:space="preserve">  испытаний   подтверждает  наличие  у поступающих  определенных   творческих   способностей, необходимых  для  обучения  по   соответствующим   образовательным  программам.</w:t>
      </w:r>
    </w:p>
    <w:p w:rsidR="00F34C98" w:rsidRDefault="00F34C98" w:rsidP="00333C1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FE">
        <w:rPr>
          <w:rFonts w:ascii="Times New Roman" w:hAnsi="Times New Roman" w:cs="Times New Roman"/>
          <w:sz w:val="28"/>
          <w:szCs w:val="28"/>
        </w:rPr>
        <w:t>Расписание вступительных испытаний (предмет, дата, время, экзаменационная группа и место проведения экзамена, консультации, дата объявления результатов) утверждается председателем приемной комиссии или его заместителем. Информация помещается на информационном стенде приемной комиссии и на официальном сайте Техникума.</w:t>
      </w:r>
    </w:p>
    <w:p w:rsidR="00F34C98" w:rsidRDefault="00F34C98" w:rsidP="00F3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98" w:rsidRDefault="00F34C98" w:rsidP="00F3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98" w:rsidRDefault="00F34C98" w:rsidP="00F34C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D9" w:rsidRPr="001147D9" w:rsidRDefault="001147D9">
      <w:pPr>
        <w:rPr>
          <w:rFonts w:ascii="Times New Roman" w:hAnsi="Times New Roman" w:cs="Times New Roman"/>
          <w:sz w:val="28"/>
          <w:szCs w:val="28"/>
        </w:rPr>
      </w:pPr>
    </w:p>
    <w:sectPr w:rsidR="001147D9" w:rsidRPr="001147D9" w:rsidSect="00EC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7D9"/>
    <w:rsid w:val="001147D9"/>
    <w:rsid w:val="001D0667"/>
    <w:rsid w:val="00333C1C"/>
    <w:rsid w:val="00482415"/>
    <w:rsid w:val="00851CEA"/>
    <w:rsid w:val="008748F2"/>
    <w:rsid w:val="00A079AE"/>
    <w:rsid w:val="00B62701"/>
    <w:rsid w:val="00C073EC"/>
    <w:rsid w:val="00C44AE7"/>
    <w:rsid w:val="00D3489B"/>
    <w:rsid w:val="00EC0991"/>
    <w:rsid w:val="00F34C98"/>
    <w:rsid w:val="00FB1F12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EF9D-05C7-424A-98D7-36D997A0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2022-05-24T07:28:00Z</dcterms:created>
  <dcterms:modified xsi:type="dcterms:W3CDTF">2022-05-24T08:30:00Z</dcterms:modified>
</cp:coreProperties>
</file>