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0" w:rsidRPr="00B17AB0" w:rsidRDefault="00B17AB0" w:rsidP="00B17AB0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28"/>
          <w:szCs w:val="28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color w:val="1B1D1F"/>
          <w:kern w:val="36"/>
          <w:sz w:val="28"/>
          <w:szCs w:val="28"/>
          <w:lang w:eastAsia="ru-RU"/>
        </w:rPr>
        <w:t>ОСНОВНЫЕ СВЕДЕНИЯ</w:t>
      </w:r>
    </w:p>
    <w:p w:rsidR="00B17AB0" w:rsidRDefault="00B17AB0" w:rsidP="00B17A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ОБРАЗОВАТЕЛЬНОЙ ОРГАНИЗАЦИИ</w:t>
      </w:r>
    </w:p>
    <w:p w:rsidR="00B17AB0" w:rsidRPr="00B17AB0" w:rsidRDefault="00B17AB0" w:rsidP="00B17A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коммунально-строительный техникум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И.К. Ципулина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 ОБРАЗОВАТЕЛЬНОЙ ОРГАНИЗАЦИИ</w:t>
      </w:r>
    </w:p>
    <w:p w:rsidR="00B17AB0" w:rsidRPr="00B17AB0" w:rsidRDefault="00B17AB0" w:rsidP="00B17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КО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ККСТ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И.К. Ципулина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</w:p>
    <w:p w:rsidR="00B17AB0" w:rsidRPr="00B17AB0" w:rsidRDefault="00B17AB0" w:rsidP="00B17A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Елена Михайловна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СОЗДАНИЯ ОБРАЗОВАТЕЛЬНОЙ ОРГАНИЗАЦИИ</w:t>
      </w:r>
    </w:p>
    <w:p w:rsidR="00B17AB0" w:rsidRPr="00B17AB0" w:rsidRDefault="00B17AB0" w:rsidP="00B17A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Началом своей деятельности техникум считает 1 июля 1915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ОБРАЗОВАТЕЛЬНОГО УЧРЕЖДЕНИЯ (ОРГАНИЗАЦИИ)</w:t>
      </w:r>
    </w:p>
    <w:p w:rsidR="00B17AB0" w:rsidRPr="00B17AB0" w:rsidRDefault="00B17AB0" w:rsidP="00B17A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среднего профессионального образования</w:t>
      </w:r>
    </w:p>
    <w:p w:rsidR="0032182E" w:rsidRDefault="0032182E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ОБРАЗОВАТЕЛЬНОГО УЧРЕЖДЕНИЯ (ОРГАНИЗАЦИИ)</w:t>
      </w:r>
    </w:p>
    <w:p w:rsidR="00B17AB0" w:rsidRPr="00B17AB0" w:rsidRDefault="00B17AB0" w:rsidP="00B17A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УЧРЕДИТЕЛЕ</w:t>
      </w:r>
    </w:p>
    <w:p w:rsidR="00B17AB0" w:rsidRPr="00B17AB0" w:rsidRDefault="00B17AB0" w:rsidP="00B17A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17AB0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ru-RU"/>
          </w:rPr>
          <w:t>Министерство образования и науки Калужской области</w:t>
        </w:r>
      </w:hyperlink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; 248016 г. Калуга, ул. Пролетарская, д. 111; тел. +7(4842)71-93-02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</w:p>
    <w:p w:rsidR="00B17AB0" w:rsidRPr="00B17AB0" w:rsidRDefault="00B17AB0" w:rsidP="00B17A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248640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Маршала Жукова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ПРЕДСТАВИТЕЛЬСТВ И ФИЛИАЛОВ</w:t>
      </w:r>
    </w:p>
    <w:p w:rsidR="00B17AB0" w:rsidRPr="00B17AB0" w:rsidRDefault="0032182E" w:rsidP="0032182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нет</w:t>
      </w:r>
    </w:p>
    <w:p w:rsidR="00B17AB0" w:rsidRPr="00B17AB0" w:rsidRDefault="00B17AB0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</w:t>
      </w:r>
    </w:p>
    <w:p w:rsidR="00B17AB0" w:rsidRPr="00B17AB0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2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2182E">
        <w:rPr>
          <w:rFonts w:ascii="Times New Roman" w:hAnsi="Times New Roman" w:cs="Times New Roman"/>
          <w:sz w:val="24"/>
          <w:szCs w:val="24"/>
          <w:shd w:val="clear" w:color="auto" w:fill="FFFFFF"/>
        </w:rPr>
        <w:t>4842)53-88-13, 73-78-77, 8-991-214-99-44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ЭЛЕКТРОННОЙ ПОЧТЫ</w:t>
      </w:r>
    </w:p>
    <w:p w:rsidR="0032182E" w:rsidRPr="0032182E" w:rsidRDefault="0032182E" w:rsidP="003218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3218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kksts@mail.ru</w:t>
        </w:r>
      </w:hyperlink>
    </w:p>
    <w:p w:rsidR="0032182E" w:rsidRDefault="0032182E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#666" stroked="f"/>
        </w:pict>
      </w:r>
    </w:p>
    <w:p w:rsidR="0032182E" w:rsidRDefault="0032182E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ОФИЦИАЛЬНЫХ САЙТОВ</w:t>
      </w:r>
    </w:p>
    <w:p w:rsidR="0032182E" w:rsidRPr="0032182E" w:rsidRDefault="0032182E" w:rsidP="003218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Pr="003218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http://kkst-kaluga.ru/</w:t>
        </w:r>
      </w:hyperlink>
    </w:p>
    <w:p w:rsidR="0032182E" w:rsidRPr="0032182E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техникума в сети </w:t>
      </w:r>
      <w:proofErr w:type="spellStart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32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https://vk.com/kkst_ru</w:t>
        </w:r>
      </w:hyperlink>
    </w:p>
    <w:p w:rsidR="0032182E" w:rsidRPr="0032182E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техникума в сети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32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ККСТ</w:t>
        </w:r>
      </w:hyperlink>
    </w:p>
    <w:p w:rsidR="0032182E" w:rsidRDefault="0032182E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B17AB0" w:rsidRPr="00B17AB0" w:rsidRDefault="0032182E" w:rsidP="003218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дни: понедельник – пятница</w:t>
      </w:r>
    </w:p>
    <w:p w:rsidR="00B17AB0" w:rsidRPr="00B17AB0" w:rsidRDefault="0032182E" w:rsidP="003218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</w:p>
    <w:p w:rsidR="00B17AB0" w:rsidRPr="00B17AB0" w:rsidRDefault="0032182E" w:rsidP="003218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занятий в ОУ: с 8.30 до </w:t>
      </w:r>
      <w:r w:rsidR="001D1DD2" w:rsidRP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17AB0" w:rsidRPr="00B17AB0" w:rsidRDefault="0032182E" w:rsidP="003218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занятия: с 1</w:t>
      </w:r>
      <w:r w:rsid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18.00</w:t>
      </w:r>
    </w:p>
    <w:p w:rsidR="00676A83" w:rsidRDefault="00676A83">
      <w:bookmarkStart w:id="0" w:name="_GoBack"/>
      <w:bookmarkEnd w:id="0"/>
    </w:p>
    <w:sectPr w:rsidR="00676A83" w:rsidSect="00B17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BE9"/>
    <w:multiLevelType w:val="multilevel"/>
    <w:tmpl w:val="25B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6294D"/>
    <w:multiLevelType w:val="multilevel"/>
    <w:tmpl w:val="6BE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079"/>
    <w:multiLevelType w:val="multilevel"/>
    <w:tmpl w:val="A24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E643C"/>
    <w:multiLevelType w:val="multilevel"/>
    <w:tmpl w:val="40E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B0938"/>
    <w:multiLevelType w:val="multilevel"/>
    <w:tmpl w:val="B79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A2E5F"/>
    <w:multiLevelType w:val="multilevel"/>
    <w:tmpl w:val="81D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C5305"/>
    <w:multiLevelType w:val="multilevel"/>
    <w:tmpl w:val="436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97AF5"/>
    <w:multiLevelType w:val="multilevel"/>
    <w:tmpl w:val="929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503AC"/>
    <w:multiLevelType w:val="multilevel"/>
    <w:tmpl w:val="F75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A4EB0"/>
    <w:multiLevelType w:val="multilevel"/>
    <w:tmpl w:val="F6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36891"/>
    <w:multiLevelType w:val="multilevel"/>
    <w:tmpl w:val="947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47C9F"/>
    <w:multiLevelType w:val="multilevel"/>
    <w:tmpl w:val="76E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E"/>
    <w:rsid w:val="001D1DD2"/>
    <w:rsid w:val="0032182E"/>
    <w:rsid w:val="00676A83"/>
    <w:rsid w:val="00985402"/>
    <w:rsid w:val="00AA470E"/>
    <w:rsid w:val="00B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6A75"/>
  <w15:chartTrackingRefBased/>
  <w15:docId w15:val="{924DED1B-CED7-47AD-A32A-A01EAD3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B0"/>
    <w:rPr>
      <w:b/>
      <w:bCs/>
    </w:rPr>
  </w:style>
  <w:style w:type="character" w:styleId="a5">
    <w:name w:val="Hyperlink"/>
    <w:basedOn w:val="a0"/>
    <w:uiPriority w:val="99"/>
    <w:semiHidden/>
    <w:unhideWhenUsed/>
    <w:rsid w:val="00B1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kst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kst-kalug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t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obr.admoblkaluga.ru/sub/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8589951663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2021-12-02T05:37:00Z</dcterms:created>
  <dcterms:modified xsi:type="dcterms:W3CDTF">2021-12-02T06:07:00Z</dcterms:modified>
</cp:coreProperties>
</file>